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49FFC" w14:textId="279FFB6F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20ADB">
        <w:rPr>
          <w:rFonts w:ascii="Times New Roman" w:hAnsi="Times New Roman" w:cs="Times New Roman"/>
          <w:color w:val="000000"/>
        </w:rPr>
        <w:t>PRORAČUN I FINANCIJE</w:t>
      </w:r>
    </w:p>
    <w:p w14:paraId="3A2A8613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0C666697" w14:textId="2EA959B0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520ADB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5116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394F29">
        <w:rPr>
          <w:rFonts w:ascii="Times New Roman" w:eastAsia="Times New Roman" w:hAnsi="Times New Roman" w:cs="Times New Roman"/>
          <w:lang w:eastAsia="hr-HR"/>
        </w:rPr>
        <w:t>0</w:t>
      </w:r>
      <w:r w:rsidR="00520ADB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5BC5B760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B4CEE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CB62C9">
        <w:rPr>
          <w:rFonts w:ascii="Times New Roman" w:eastAsia="Times New Roman" w:hAnsi="Times New Roman" w:cs="Times New Roman"/>
          <w:lang w:eastAsia="hr-HR"/>
        </w:rPr>
        <w:t>1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42B49352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520ADB">
        <w:rPr>
          <w:rFonts w:ascii="Times New Roman" w:eastAsia="Times New Roman" w:hAnsi="Times New Roman" w:cs="Times New Roman"/>
          <w:snapToGrid w:val="0"/>
        </w:rPr>
        <w:t>7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ožujka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E66E7">
        <w:rPr>
          <w:rFonts w:ascii="Times New Roman" w:eastAsia="Times New Roman" w:hAnsi="Times New Roman" w:cs="Times New Roman"/>
          <w:snapToGrid w:val="0"/>
        </w:rPr>
        <w:t>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5A18ABAD" w14:textId="166B571B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9F1EAD">
        <w:rPr>
          <w:rFonts w:ascii="Times New Roman" w:eastAsia="Calibri" w:hAnsi="Times New Roman" w:cs="Times New Roman"/>
          <w:b/>
        </w:rPr>
        <w:t>proračun i financije</w:t>
      </w:r>
      <w:r w:rsidR="002B170B">
        <w:rPr>
          <w:rFonts w:ascii="Times New Roman" w:eastAsia="Calibri" w:hAnsi="Times New Roman" w:cs="Times New Roman"/>
          <w:b/>
        </w:rPr>
        <w:t xml:space="preserve"> Grada Karlovca</w:t>
      </w:r>
    </w:p>
    <w:p w14:paraId="772EAE87" w14:textId="0A9FB167" w:rsidR="003159A3" w:rsidRPr="00304C7F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na </w:t>
      </w:r>
      <w:r w:rsidR="00394F29" w:rsidRPr="00394F29">
        <w:rPr>
          <w:rFonts w:ascii="Times New Roman" w:eastAsia="Calibri" w:hAnsi="Times New Roman" w:cs="Times New Roman"/>
        </w:rPr>
        <w:t>radno mjest</w:t>
      </w:r>
      <w:r w:rsidR="00304C7F">
        <w:rPr>
          <w:rFonts w:ascii="Times New Roman" w:eastAsia="Calibri" w:hAnsi="Times New Roman" w:cs="Times New Roman"/>
        </w:rPr>
        <w:t>o: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referent razreza i naplate gradskih prihoda</w:t>
      </w:r>
    </w:p>
    <w:p w14:paraId="54EA713F" w14:textId="07356936" w:rsidR="00EF0EE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79374F">
        <w:rPr>
          <w:rFonts w:ascii="Times New Roman" w:eastAsia="Calibri" w:hAnsi="Times New Roman" w:cs="Times New Roman"/>
        </w:rPr>
        <w:t>22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79374F">
        <w:rPr>
          <w:rFonts w:ascii="Times New Roman" w:eastAsia="Calibri" w:hAnsi="Times New Roman" w:cs="Times New Roman"/>
        </w:rPr>
        <w:t>03</w:t>
      </w:r>
      <w:r w:rsidR="00EF0EE2">
        <w:rPr>
          <w:rFonts w:ascii="Times New Roman" w:eastAsia="Calibri" w:hAnsi="Times New Roman" w:cs="Times New Roman"/>
        </w:rPr>
        <w:t>.0</w:t>
      </w:r>
      <w:r w:rsidR="0079374F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244376">
        <w:rPr>
          <w:rFonts w:ascii="Times New Roman" w:eastAsia="Calibri" w:hAnsi="Times New Roman" w:cs="Times New Roman"/>
        </w:rPr>
        <w:t>1</w:t>
      </w:r>
      <w:r w:rsidR="00EF0EE2">
        <w:rPr>
          <w:rFonts w:ascii="Times New Roman" w:eastAsia="Calibri" w:hAnsi="Times New Roman" w:cs="Times New Roman"/>
        </w:rPr>
        <w:t>. godine</w:t>
      </w:r>
    </w:p>
    <w:p w14:paraId="41074FA2" w14:textId="77777777" w:rsidR="008D6BA5" w:rsidRPr="008D6BA5" w:rsidRDefault="008D6BA5" w:rsidP="00EF0EE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5086DA35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52721D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79374F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751D2C">
        <w:rPr>
          <w:rFonts w:ascii="Times New Roman" w:eastAsia="Calibri" w:hAnsi="Times New Roman" w:cs="Times New Roman"/>
          <w:b/>
          <w:color w:val="000000"/>
        </w:rPr>
        <w:t>23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751D2C">
        <w:rPr>
          <w:rFonts w:ascii="Times New Roman" w:eastAsia="Calibri" w:hAnsi="Times New Roman" w:cs="Times New Roman"/>
          <w:b/>
          <w:color w:val="000000"/>
        </w:rPr>
        <w:t>03.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07259D">
        <w:rPr>
          <w:rFonts w:ascii="Times New Roman" w:hAnsi="Times New Roman" w:cs="Times New Roman"/>
          <w:b/>
          <w:color w:val="000000" w:themeColor="text1"/>
        </w:rPr>
        <w:t>M</w:t>
      </w:r>
      <w:r w:rsidR="00226316">
        <w:rPr>
          <w:rFonts w:ascii="Times New Roman" w:hAnsi="Times New Roman" w:cs="Times New Roman"/>
          <w:b/>
          <w:color w:val="000000" w:themeColor="text1"/>
        </w:rPr>
        <w:t xml:space="preserve">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07259D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2403E7B3" w14:textId="01345E60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3F664C2C" w14:textId="5285098D" w:rsidR="0007259D" w:rsidRDefault="004B443F" w:rsidP="0007259D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</w:p>
    <w:p w14:paraId="54CC50B2" w14:textId="2A3B43F8" w:rsidR="0007259D" w:rsidRDefault="0007259D" w:rsidP="0007259D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PROČELNICA</w:t>
      </w:r>
    </w:p>
    <w:p w14:paraId="3EAB547D" w14:textId="35B751DD" w:rsidR="0007259D" w:rsidRDefault="0007259D" w:rsidP="0007259D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Lidija Malović, </w:t>
      </w:r>
      <w:proofErr w:type="spellStart"/>
      <w:r>
        <w:rPr>
          <w:rFonts w:ascii="Times New Roman" w:eastAsia="Calibri" w:hAnsi="Times New Roman" w:cs="Times New Roman"/>
        </w:rPr>
        <w:t>dipl.oec</w:t>
      </w:r>
      <w:proofErr w:type="spellEnd"/>
      <w:r>
        <w:rPr>
          <w:rFonts w:ascii="Times New Roman" w:eastAsia="Calibri" w:hAnsi="Times New Roman" w:cs="Times New Roman"/>
        </w:rPr>
        <w:t>.</w:t>
      </w:r>
    </w:p>
    <w:p w14:paraId="44DC8A61" w14:textId="3187BCE4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5BB58899" w14:textId="77777777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9AEB1" w14:textId="77777777" w:rsidR="00C6651C" w:rsidRDefault="00C6651C" w:rsidP="00883CD4">
      <w:pPr>
        <w:spacing w:after="0" w:line="240" w:lineRule="auto"/>
      </w:pPr>
      <w:r>
        <w:separator/>
      </w:r>
    </w:p>
  </w:endnote>
  <w:endnote w:type="continuationSeparator" w:id="0">
    <w:p w14:paraId="634F8F64" w14:textId="77777777" w:rsidR="00C6651C" w:rsidRDefault="00C6651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F3470" w14:textId="6E96D2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07259D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2E6C5854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07259D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07259D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61ACA" w14:textId="77777777" w:rsidR="00C6651C" w:rsidRDefault="00C6651C" w:rsidP="00883CD4">
      <w:pPr>
        <w:spacing w:after="0" w:line="240" w:lineRule="auto"/>
      </w:pPr>
      <w:r>
        <w:separator/>
      </w:r>
    </w:p>
  </w:footnote>
  <w:footnote w:type="continuationSeparator" w:id="0">
    <w:p w14:paraId="1B9E793B" w14:textId="77777777" w:rsidR="00C6651C" w:rsidRDefault="00C6651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9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2019-03-15T07:36:00Z</cp:lastPrinted>
  <dcterms:created xsi:type="dcterms:W3CDTF">2021-03-17T12:30:00Z</dcterms:created>
  <dcterms:modified xsi:type="dcterms:W3CDTF">2021-03-17T12:37:00Z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